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6B07" w14:textId="5415C23F" w:rsidR="00F41A05" w:rsidRDefault="00F41A05" w:rsidP="00F41A05">
      <w:pPr>
        <w:jc w:val="center"/>
      </w:pPr>
      <w:r>
        <w:rPr>
          <w:noProof/>
        </w:rPr>
        <w:drawing>
          <wp:inline distT="0" distB="0" distL="0" distR="0" wp14:anchorId="24352A18" wp14:editId="6C70A2DD">
            <wp:extent cx="2084832" cy="10424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1042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A29D05" w14:textId="43F2CEC0" w:rsidR="00714170" w:rsidRPr="00591617" w:rsidRDefault="003477FB" w:rsidP="00F41A05">
      <w:pPr>
        <w:jc w:val="center"/>
        <w:rPr>
          <w:b/>
          <w:bCs/>
          <w:sz w:val="28"/>
          <w:szCs w:val="28"/>
        </w:rPr>
      </w:pPr>
      <w:r w:rsidRPr="00591617">
        <w:rPr>
          <w:b/>
          <w:bCs/>
          <w:sz w:val="28"/>
          <w:szCs w:val="28"/>
        </w:rPr>
        <w:t>Wines by the Bottle</w:t>
      </w:r>
    </w:p>
    <w:p w14:paraId="2498DEB2" w14:textId="392176D9" w:rsidR="003126AC" w:rsidRPr="00BC46A5" w:rsidRDefault="003126AC">
      <w:pPr>
        <w:rPr>
          <w:b/>
          <w:bCs/>
        </w:rPr>
      </w:pPr>
      <w:r w:rsidRPr="00BC46A5">
        <w:rPr>
          <w:b/>
          <w:bCs/>
        </w:rPr>
        <w:t>Sparkling</w:t>
      </w:r>
    </w:p>
    <w:p w14:paraId="4EBDB66B" w14:textId="02B63EEE" w:rsidR="003477FB" w:rsidRDefault="003477FB">
      <w:r>
        <w:t xml:space="preserve">Henri </w:t>
      </w:r>
      <w:proofErr w:type="spellStart"/>
      <w:r>
        <w:t>Champliau</w:t>
      </w:r>
      <w:proofErr w:type="spellEnd"/>
      <w:r>
        <w:t xml:space="preserve">  Blanc de Burgundy                                                                                           44.00</w:t>
      </w:r>
    </w:p>
    <w:p w14:paraId="537836C3" w14:textId="3EEB7ADA" w:rsidR="003477FB" w:rsidRDefault="003477FB">
      <w:r>
        <w:t>Piper Heidsieck Brut Champagne                                                                                                  82.00</w:t>
      </w:r>
    </w:p>
    <w:p w14:paraId="6AD4C340" w14:textId="68AE596F" w:rsidR="003477FB" w:rsidRDefault="003477FB">
      <w:r>
        <w:t xml:space="preserve">Veuve </w:t>
      </w:r>
      <w:proofErr w:type="spellStart"/>
      <w:r>
        <w:t>Clicquot</w:t>
      </w:r>
      <w:proofErr w:type="spellEnd"/>
      <w:r>
        <w:t xml:space="preserve"> “Yellow Label” Brut Champagne                                                                        116.00</w:t>
      </w:r>
    </w:p>
    <w:p w14:paraId="583A84C5" w14:textId="4179930C" w:rsidR="003477FB" w:rsidRDefault="003477FB">
      <w:r>
        <w:t>Perrier- Jouet Grand Brut Champagne                                                                                         144.00</w:t>
      </w:r>
    </w:p>
    <w:p w14:paraId="21BC5EEC" w14:textId="2C9CE5D3" w:rsidR="003477FB" w:rsidRDefault="003477FB">
      <w:r>
        <w:t xml:space="preserve">Tre Secoli Brachetto d’Acqui Brut Rosé   </w:t>
      </w:r>
      <w:r w:rsidRPr="003126AC">
        <w:rPr>
          <w:b/>
          <w:bCs/>
        </w:rPr>
        <w:t>91 point rating</w:t>
      </w:r>
      <w:r>
        <w:t xml:space="preserve">- flavor of roses and strawberry </w:t>
      </w:r>
      <w:r w:rsidR="003126AC">
        <w:t xml:space="preserve">  40.00</w:t>
      </w:r>
      <w:r>
        <w:t xml:space="preserve">                                                                               </w:t>
      </w:r>
    </w:p>
    <w:p w14:paraId="0E4B5E12" w14:textId="1A2993D7" w:rsidR="003477FB" w:rsidRDefault="003477FB">
      <w:proofErr w:type="spellStart"/>
      <w:r>
        <w:t>Drappier</w:t>
      </w:r>
      <w:proofErr w:type="spellEnd"/>
      <w:r>
        <w:t xml:space="preserve"> Rosé Champagne                                                                                                              119.00</w:t>
      </w:r>
    </w:p>
    <w:p w14:paraId="48195DD2" w14:textId="53D93FAB" w:rsidR="003126AC" w:rsidRDefault="003126AC"/>
    <w:p w14:paraId="506C5EFC" w14:textId="60EE4070" w:rsidR="003126AC" w:rsidRPr="00F41A05" w:rsidRDefault="003126AC">
      <w:pPr>
        <w:rPr>
          <w:b/>
          <w:bCs/>
        </w:rPr>
      </w:pPr>
      <w:r w:rsidRPr="00F41A05">
        <w:rPr>
          <w:b/>
          <w:bCs/>
        </w:rPr>
        <w:t>White</w:t>
      </w:r>
    </w:p>
    <w:p w14:paraId="2F2AF483" w14:textId="2DBDE072" w:rsidR="003126AC" w:rsidRDefault="003126AC">
      <w:r>
        <w:t>Villa Sandi Pinot Grigio 2019                                                                                                            35.00</w:t>
      </w:r>
    </w:p>
    <w:p w14:paraId="6985FF5D" w14:textId="0589B124" w:rsidR="003126AC" w:rsidRDefault="003126AC">
      <w:r>
        <w:t xml:space="preserve">Cristia Cotes du Rhone Blanc 2020 </w:t>
      </w:r>
      <w:r w:rsidR="004B07A8">
        <w:t>–</w:t>
      </w:r>
      <w:r>
        <w:t xml:space="preserve"> </w:t>
      </w:r>
      <w:r w:rsidR="004B07A8">
        <w:t>(Rhone Valley) -</w:t>
      </w:r>
      <w:r>
        <w:t xml:space="preserve">super plush </w:t>
      </w:r>
      <w:r w:rsidR="004B07A8">
        <w:t xml:space="preserve">style!      </w:t>
      </w:r>
      <w:r>
        <w:t xml:space="preserve">                           35.00</w:t>
      </w:r>
    </w:p>
    <w:p w14:paraId="3837D64E" w14:textId="0C1182BD" w:rsidR="003126AC" w:rsidRDefault="003126AC">
      <w:r>
        <w:t xml:space="preserve">Ant Moore Sauvignon Blanc 2020  </w:t>
      </w:r>
      <w:r w:rsidR="004B07A8">
        <w:t>(Marlborough)</w:t>
      </w:r>
      <w:r>
        <w:t xml:space="preserve">                                                                       36.00</w:t>
      </w:r>
    </w:p>
    <w:p w14:paraId="12BFDA5B" w14:textId="77777777" w:rsidR="00C761DF" w:rsidRPr="00C761DF" w:rsidRDefault="00C761DF" w:rsidP="00C761DF">
      <w:r w:rsidRPr="00C761DF">
        <w:t xml:space="preserve">Karl </w:t>
      </w:r>
      <w:proofErr w:type="spellStart"/>
      <w:r w:rsidRPr="00C761DF">
        <w:t>Kaspar</w:t>
      </w:r>
      <w:proofErr w:type="spellEnd"/>
      <w:r w:rsidRPr="00C761DF">
        <w:t xml:space="preserve"> Mosel Riesling 2018   (Germany)                                                                                39.00 </w:t>
      </w:r>
    </w:p>
    <w:p w14:paraId="796DEE51" w14:textId="61F8FA65" w:rsidR="003126AC" w:rsidRDefault="003126AC">
      <w:proofErr w:type="spellStart"/>
      <w:r>
        <w:t>Maysara</w:t>
      </w:r>
      <w:proofErr w:type="spellEnd"/>
      <w:r>
        <w:t xml:space="preserve"> Arsheen Pinot Grigio </w:t>
      </w:r>
      <w:r w:rsidR="004B07A8">
        <w:t>2018 (</w:t>
      </w:r>
      <w:r>
        <w:t>Willamette Valley</w:t>
      </w:r>
      <w:r w:rsidR="004B07A8">
        <w:t>)</w:t>
      </w:r>
      <w:r>
        <w:t xml:space="preserve"> </w:t>
      </w:r>
      <w:r w:rsidR="004B07A8">
        <w:t xml:space="preserve"> </w:t>
      </w:r>
      <w:r>
        <w:t xml:space="preserve">                                                          41.00</w:t>
      </w:r>
    </w:p>
    <w:p w14:paraId="69DBC981" w14:textId="206CE8E5" w:rsidR="003126AC" w:rsidRDefault="003126AC">
      <w:r>
        <w:t>Hoopes Ho</w:t>
      </w:r>
      <w:r w:rsidR="004B07A8">
        <w:t>o</w:t>
      </w:r>
      <w:r>
        <w:t>pla Chardonnay 2018  (Napa)</w:t>
      </w:r>
      <w:r w:rsidR="004B07A8">
        <w:t xml:space="preserve">                                                                                     48.00</w:t>
      </w:r>
    </w:p>
    <w:p w14:paraId="5E006F49" w14:textId="4C5DE3BF" w:rsidR="003477FB" w:rsidRDefault="004B07A8">
      <w:r>
        <w:t xml:space="preserve">Pierre </w:t>
      </w:r>
      <w:proofErr w:type="spellStart"/>
      <w:r>
        <w:t>Sparr</w:t>
      </w:r>
      <w:proofErr w:type="spellEnd"/>
      <w:r>
        <w:t xml:space="preserve"> Gewurztramine</w:t>
      </w:r>
      <w:r w:rsidR="00C761DF">
        <w:t>r</w:t>
      </w:r>
      <w:r>
        <w:t xml:space="preserve"> 2018 (Alsace)                                                                                    52.00</w:t>
      </w:r>
    </w:p>
    <w:p w14:paraId="1AB8D3D3" w14:textId="492147B8" w:rsidR="004B07A8" w:rsidRDefault="004B07A8">
      <w:r>
        <w:t>Ghost Block Sauvignon Blanc 2017 (Napa)                                                                                     54.00</w:t>
      </w:r>
    </w:p>
    <w:p w14:paraId="01FF7D3A" w14:textId="171279FD" w:rsidR="004B07A8" w:rsidRDefault="004B07A8">
      <w:r>
        <w:t xml:space="preserve">Benito Santos </w:t>
      </w:r>
      <w:proofErr w:type="spellStart"/>
      <w:r>
        <w:t>Albarino</w:t>
      </w:r>
      <w:proofErr w:type="spellEnd"/>
      <w:r>
        <w:t xml:space="preserve"> 2020 (Spain)                                                                                               54.00</w:t>
      </w:r>
    </w:p>
    <w:p w14:paraId="1CC9331D" w14:textId="45767EFE" w:rsidR="004B07A8" w:rsidRDefault="004B07A8">
      <w:r>
        <w:t xml:space="preserve">Michael David Chardonnay (Lodi)                                                                                                    56.00 </w:t>
      </w:r>
    </w:p>
    <w:p w14:paraId="6DF2AB9D" w14:textId="0E3A42A3" w:rsidR="004B07A8" w:rsidRDefault="004B07A8">
      <w:r>
        <w:t>Houston Winery Vermentino (Texas)                                                                                              62.00</w:t>
      </w:r>
    </w:p>
    <w:p w14:paraId="6C1B1538" w14:textId="49F8F9E9" w:rsidR="004B07A8" w:rsidRDefault="004B07A8">
      <w:r>
        <w:t>Stone Castle Reserve Chardonnay (Kosovo)                                                                                   62.00</w:t>
      </w:r>
    </w:p>
    <w:p w14:paraId="35461ED6" w14:textId="4297D2C2" w:rsidR="00C761DF" w:rsidRDefault="004B07A8">
      <w:r>
        <w:t xml:space="preserve">Langlois </w:t>
      </w:r>
      <w:r w:rsidR="00C761DF">
        <w:t>Chateau Sancerre 2018 (Loire Valley)                                                                              66.00</w:t>
      </w:r>
    </w:p>
    <w:p w14:paraId="6F98319D" w14:textId="53B55274" w:rsidR="004B07A8" w:rsidRDefault="00C761DF">
      <w:r>
        <w:t>Poseidon Oaked Chardonnay 2017 (Carneros)                                                                              68.00</w:t>
      </w:r>
    </w:p>
    <w:p w14:paraId="3F1B55C3" w14:textId="356BF261" w:rsidR="00BC46A5" w:rsidRDefault="00BC46A5" w:rsidP="00BC46A5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71E6F3A" wp14:editId="62501614">
            <wp:extent cx="2084705" cy="10426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8A82D1" w14:textId="67D0AA94" w:rsidR="00C761DF" w:rsidRPr="00BC46A5" w:rsidRDefault="00F11B86">
      <w:pPr>
        <w:rPr>
          <w:b/>
          <w:bCs/>
          <w:sz w:val="28"/>
          <w:szCs w:val="28"/>
        </w:rPr>
      </w:pPr>
      <w:r w:rsidRPr="00BC46A5">
        <w:rPr>
          <w:b/>
          <w:bCs/>
          <w:sz w:val="28"/>
          <w:szCs w:val="28"/>
        </w:rPr>
        <w:t>Reds</w:t>
      </w:r>
      <w:r w:rsidR="00BC46A5">
        <w:rPr>
          <w:b/>
          <w:bCs/>
          <w:sz w:val="28"/>
          <w:szCs w:val="28"/>
        </w:rPr>
        <w:t xml:space="preserve"> by the Bottle</w:t>
      </w:r>
    </w:p>
    <w:p w14:paraId="34363F9E" w14:textId="3CD07994" w:rsidR="00F11B86" w:rsidRDefault="00F11B86">
      <w:proofErr w:type="spellStart"/>
      <w:r>
        <w:t>Peirano</w:t>
      </w:r>
      <w:proofErr w:type="spellEnd"/>
      <w:r>
        <w:t xml:space="preserve"> Zinfandel  2018  (Lodi)                                                                                                  36.00</w:t>
      </w:r>
    </w:p>
    <w:p w14:paraId="24D502C0" w14:textId="5473C9E1" w:rsidR="00F11B86" w:rsidRDefault="00F11B86">
      <w:r>
        <w:t xml:space="preserve">Stone Castle </w:t>
      </w:r>
      <w:proofErr w:type="spellStart"/>
      <w:r>
        <w:t>Rahovec</w:t>
      </w:r>
      <w:proofErr w:type="spellEnd"/>
      <w:r>
        <w:t xml:space="preserve"> </w:t>
      </w:r>
      <w:proofErr w:type="spellStart"/>
      <w:r>
        <w:t>Vranac</w:t>
      </w:r>
      <w:proofErr w:type="spellEnd"/>
      <w:r>
        <w:t xml:space="preserve"> 2017 (Kosovo)                                                                          38.00</w:t>
      </w:r>
    </w:p>
    <w:p w14:paraId="7B59C649" w14:textId="5C4CBF50" w:rsidR="00F11B86" w:rsidRDefault="00F11B86">
      <w:r>
        <w:t>Rotation Cellars Cabernet Sauvignon 2018 (California)                                                         39.00</w:t>
      </w:r>
    </w:p>
    <w:p w14:paraId="075456AE" w14:textId="0D4BE9E1" w:rsidR="00F11B86" w:rsidRDefault="00F11B86">
      <w:r>
        <w:t>Due Mari “la Chiusa” Negroamaro 2017 (Puglia, Italy)</w:t>
      </w:r>
      <w:r w:rsidR="00F41A05">
        <w:t>-</w:t>
      </w:r>
      <w:r w:rsidR="00F41A05" w:rsidRPr="00F41A05">
        <w:rPr>
          <w:b/>
          <w:bCs/>
        </w:rPr>
        <w:t>93 point rated!</w:t>
      </w:r>
      <w:r>
        <w:t xml:space="preserve">                             39.00</w:t>
      </w:r>
    </w:p>
    <w:p w14:paraId="49519B56" w14:textId="77777777" w:rsidR="00F11B86" w:rsidRDefault="00F11B86">
      <w:r>
        <w:t>Le Naturel Grenache 2020 (Spain)                                                                                             44.00</w:t>
      </w:r>
    </w:p>
    <w:p w14:paraId="22F76852" w14:textId="6B16E8CE" w:rsidR="00EB60E0" w:rsidRDefault="00EB60E0">
      <w:r>
        <w:t>Saffron Fields Pinot Noir (Willamette Valley) - Houston owners!                                       45.00</w:t>
      </w:r>
    </w:p>
    <w:p w14:paraId="62CA3945" w14:textId="1EEDC6FC" w:rsidR="00F11B86" w:rsidRDefault="00F11B86">
      <w:r>
        <w:t xml:space="preserve">Bodegas Lan Rioja </w:t>
      </w:r>
      <w:proofErr w:type="spellStart"/>
      <w:r>
        <w:t>Reserva</w:t>
      </w:r>
      <w:proofErr w:type="spellEnd"/>
      <w:r>
        <w:t xml:space="preserve"> (Spain)                                                                                            49.00</w:t>
      </w:r>
    </w:p>
    <w:p w14:paraId="15E01FD6" w14:textId="1DA9CCEE" w:rsidR="00F11B86" w:rsidRDefault="00F11B86">
      <w:r>
        <w:t xml:space="preserve">Chateau Fort Lignac 2016 (Bordeaux) </w:t>
      </w:r>
      <w:r w:rsidR="00351A7C">
        <w:t>– owned by 2</w:t>
      </w:r>
      <w:r w:rsidR="00351A7C" w:rsidRPr="00351A7C">
        <w:rPr>
          <w:vertAlign w:val="superscript"/>
        </w:rPr>
        <w:t>nd</w:t>
      </w:r>
      <w:r w:rsidR="00351A7C">
        <w:t xml:space="preserve"> Growth Ducru Beaucaillou!         50.00</w:t>
      </w:r>
      <w:r>
        <w:t xml:space="preserve">                                                                       </w:t>
      </w:r>
    </w:p>
    <w:p w14:paraId="6479C7C3" w14:textId="7746A36B" w:rsidR="00F11B86" w:rsidRDefault="00351A7C">
      <w:r>
        <w:t>Mouton Cadet Heritage</w:t>
      </w:r>
      <w:r w:rsidR="00EB60E0">
        <w:t xml:space="preserve"> 2015</w:t>
      </w:r>
      <w:r>
        <w:t xml:space="preserve"> (Bordeaux)                                                                                55.00</w:t>
      </w:r>
    </w:p>
    <w:p w14:paraId="1F06FDC6" w14:textId="762C26E5" w:rsidR="00351A7C" w:rsidRDefault="00351A7C">
      <w:r>
        <w:t xml:space="preserve">J Dusi Zinfandel “Dante Dusi Vineyard” </w:t>
      </w:r>
      <w:r w:rsidR="00EB60E0">
        <w:t xml:space="preserve">2018 </w:t>
      </w:r>
      <w:r>
        <w:t xml:space="preserve">(Paso Robles)- </w:t>
      </w:r>
      <w:r w:rsidRPr="00351A7C">
        <w:rPr>
          <w:b/>
          <w:bCs/>
        </w:rPr>
        <w:t>92 point rated</w:t>
      </w:r>
      <w:r>
        <w:rPr>
          <w:b/>
          <w:bCs/>
        </w:rPr>
        <w:t xml:space="preserve">!                   </w:t>
      </w:r>
      <w:r>
        <w:t>55.00</w:t>
      </w:r>
    </w:p>
    <w:p w14:paraId="17B262B7" w14:textId="4025A1E2" w:rsidR="00351A7C" w:rsidRDefault="00351A7C">
      <w:r>
        <w:t>Pascal Aufranc Juliénas Gamay “Probus”</w:t>
      </w:r>
      <w:r w:rsidR="00EB60E0">
        <w:t xml:space="preserve"> 2015 (Burgundy)</w:t>
      </w:r>
      <w:r>
        <w:t xml:space="preserve">- </w:t>
      </w:r>
      <w:r w:rsidRPr="00351A7C">
        <w:rPr>
          <w:b/>
          <w:bCs/>
        </w:rPr>
        <w:t>92 point rated</w:t>
      </w:r>
      <w:r>
        <w:t xml:space="preserve"> </w:t>
      </w:r>
      <w:r w:rsidR="00EB60E0">
        <w:t>Bu</w:t>
      </w:r>
      <w:r>
        <w:t>rgundy!  55.00</w:t>
      </w:r>
    </w:p>
    <w:p w14:paraId="39495AF2" w14:textId="6813883E" w:rsidR="00351A7C" w:rsidRDefault="00351A7C">
      <w:r>
        <w:t>One Stone Cellars Cabernet Sauvignon (Paso Robles)</w:t>
      </w:r>
      <w:r w:rsidR="00EB60E0">
        <w:t xml:space="preserve">                                                           55.00  </w:t>
      </w:r>
    </w:p>
    <w:p w14:paraId="10711E02" w14:textId="206F476B" w:rsidR="00EB60E0" w:rsidRDefault="00EB60E0">
      <w:r>
        <w:t>Four Graces Pinot Noir 2019 (Willamette Valley)                                                                   58.00</w:t>
      </w:r>
    </w:p>
    <w:p w14:paraId="7FC25EC2" w14:textId="35D0A5A4" w:rsidR="00EB60E0" w:rsidRDefault="00EB60E0">
      <w:proofErr w:type="spellStart"/>
      <w:r>
        <w:t>Pertinace</w:t>
      </w:r>
      <w:proofErr w:type="spellEnd"/>
      <w:r>
        <w:t xml:space="preserve"> Dolcetto d’Alba 2018 (Piedmont)                                                                            55.00</w:t>
      </w:r>
    </w:p>
    <w:p w14:paraId="6A988D87" w14:textId="080EAB5C" w:rsidR="00F44141" w:rsidRDefault="00F44141">
      <w:r>
        <w:t>Amity Vineyard Pinot Noir 2016 (Willamette Valley)                                                             60.00</w:t>
      </w:r>
    </w:p>
    <w:p w14:paraId="1D525CCC" w14:textId="29C86670" w:rsidR="00F44141" w:rsidRDefault="00F44141">
      <w:r>
        <w:t>J Christopher Pinot Noir 2017 (Willamette Valley)                                                                 64.00</w:t>
      </w:r>
    </w:p>
    <w:p w14:paraId="1CF50FB4" w14:textId="2DE448C5" w:rsidR="00F44141" w:rsidRDefault="00F44141">
      <w:r>
        <w:t xml:space="preserve">Enzo </w:t>
      </w:r>
      <w:proofErr w:type="spellStart"/>
      <w:r>
        <w:t>Boglietti</w:t>
      </w:r>
      <w:proofErr w:type="spellEnd"/>
      <w:r>
        <w:t xml:space="preserve"> Barbera d’Alba 2018 (Piedmont)                                                                      69.00                    </w:t>
      </w:r>
    </w:p>
    <w:p w14:paraId="7F9965F5" w14:textId="5BCA7D70" w:rsidR="00F44141" w:rsidRDefault="00F44141">
      <w:r>
        <w:t xml:space="preserve">La </w:t>
      </w:r>
      <w:proofErr w:type="spellStart"/>
      <w:r>
        <w:t>Spinetta</w:t>
      </w:r>
      <w:proofErr w:type="spellEnd"/>
      <w:r>
        <w:t xml:space="preserve"> Terre di Pisa Sangiovese (Tuscany)                                                                       67.00</w:t>
      </w:r>
    </w:p>
    <w:p w14:paraId="023B2AC7" w14:textId="74BAFFAE" w:rsidR="00F44141" w:rsidRDefault="00F44141">
      <w:proofErr w:type="spellStart"/>
      <w:r>
        <w:t>Balade</w:t>
      </w:r>
      <w:proofErr w:type="spellEnd"/>
      <w:r>
        <w:t xml:space="preserve"> by Belle </w:t>
      </w:r>
      <w:proofErr w:type="spellStart"/>
      <w:r>
        <w:t>Glos</w:t>
      </w:r>
      <w:proofErr w:type="spellEnd"/>
      <w:r>
        <w:t xml:space="preserve"> 2019 (Russian River)                                                                               </w:t>
      </w:r>
      <w:r w:rsidR="003B60D3">
        <w:t>72.00</w:t>
      </w:r>
    </w:p>
    <w:p w14:paraId="44EFAE05" w14:textId="5678BF47" w:rsidR="003B60D3" w:rsidRDefault="003B60D3">
      <w:r>
        <w:t xml:space="preserve">De </w:t>
      </w:r>
      <w:proofErr w:type="spellStart"/>
      <w:r>
        <w:t>Forville</w:t>
      </w:r>
      <w:proofErr w:type="spellEnd"/>
      <w:r>
        <w:t xml:space="preserve"> Barbaresco 2018 (Piedmont)                                                                                 78.00</w:t>
      </w:r>
    </w:p>
    <w:p w14:paraId="0A0860B4" w14:textId="77777777" w:rsidR="003B60D3" w:rsidRDefault="003B60D3">
      <w:r>
        <w:t xml:space="preserve">Au Bon </w:t>
      </w:r>
      <w:proofErr w:type="spellStart"/>
      <w:r>
        <w:t>Climat</w:t>
      </w:r>
      <w:proofErr w:type="spellEnd"/>
      <w:r>
        <w:t xml:space="preserve"> Santa Maria Pinot Noir 2019 (Santa Maria Valley)                                      79.00</w:t>
      </w:r>
    </w:p>
    <w:p w14:paraId="714EFAB4" w14:textId="7FC8FDEC" w:rsidR="003B60D3" w:rsidRDefault="003B60D3">
      <w:r>
        <w:t xml:space="preserve">Cristia Chateauneuf du Pape 2018 (France) – </w:t>
      </w:r>
      <w:r w:rsidRPr="003B60D3">
        <w:rPr>
          <w:b/>
          <w:bCs/>
        </w:rPr>
        <w:t xml:space="preserve">91 </w:t>
      </w:r>
      <w:proofErr w:type="gramStart"/>
      <w:r w:rsidRPr="003B60D3">
        <w:rPr>
          <w:b/>
          <w:bCs/>
        </w:rPr>
        <w:t>point</w:t>
      </w:r>
      <w:proofErr w:type="gramEnd"/>
      <w:r w:rsidRPr="003B60D3">
        <w:rPr>
          <w:b/>
          <w:bCs/>
        </w:rPr>
        <w:t xml:space="preserve"> rated</w:t>
      </w:r>
      <w:r>
        <w:t>, super rich!                        85.00</w:t>
      </w:r>
    </w:p>
    <w:p w14:paraId="5CC24F1A" w14:textId="7ABC92C1" w:rsidR="003B60D3" w:rsidRDefault="003B60D3">
      <w:r>
        <w:t>Cadence Cabernet “Tapteil Vineyard” 2017 (Washington)-</w:t>
      </w:r>
      <w:r w:rsidRPr="00CA4BB3">
        <w:rPr>
          <w:b/>
          <w:bCs/>
        </w:rPr>
        <w:t xml:space="preserve">94 </w:t>
      </w:r>
      <w:r w:rsidR="00CA4BB3" w:rsidRPr="00CA4BB3">
        <w:rPr>
          <w:b/>
          <w:bCs/>
        </w:rPr>
        <w:t>point rated</w:t>
      </w:r>
      <w:r w:rsidR="00CA4BB3">
        <w:t>!                     95.00</w:t>
      </w:r>
    </w:p>
    <w:p w14:paraId="22A75B2A" w14:textId="77777777" w:rsidR="00F41A05" w:rsidRDefault="00F41A05"/>
    <w:p w14:paraId="6B5E76B5" w14:textId="76E991E8" w:rsidR="00F41A05" w:rsidRDefault="00BC46A5" w:rsidP="00BC46A5">
      <w:pPr>
        <w:jc w:val="center"/>
      </w:pPr>
      <w:r>
        <w:rPr>
          <w:noProof/>
        </w:rPr>
        <w:drawing>
          <wp:inline distT="0" distB="0" distL="0" distR="0" wp14:anchorId="4C1EB2CA" wp14:editId="7E1496C9">
            <wp:extent cx="2084705" cy="10426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5A00C2" w14:textId="77777777" w:rsidR="00F41A05" w:rsidRDefault="00F41A05"/>
    <w:p w14:paraId="6326ABC1" w14:textId="77777777" w:rsidR="00F41A05" w:rsidRDefault="00F41A05"/>
    <w:p w14:paraId="2B0AB244" w14:textId="77777777" w:rsidR="00F41A05" w:rsidRDefault="00F41A05"/>
    <w:p w14:paraId="3A21F9D0" w14:textId="36C74D78" w:rsidR="00F41A05" w:rsidRPr="00F41A05" w:rsidRDefault="00F41A05">
      <w:pPr>
        <w:rPr>
          <w:b/>
          <w:bCs/>
        </w:rPr>
      </w:pPr>
      <w:r w:rsidRPr="00F41A05">
        <w:rPr>
          <w:b/>
          <w:bCs/>
        </w:rPr>
        <w:t>Red Wines (continued)</w:t>
      </w:r>
    </w:p>
    <w:p w14:paraId="015FA9DB" w14:textId="77777777" w:rsidR="00F41A05" w:rsidRDefault="00F41A05"/>
    <w:p w14:paraId="2F56E1A3" w14:textId="44796D37" w:rsidR="00CA4BB3" w:rsidRDefault="00CA4BB3">
      <w:proofErr w:type="spellStart"/>
      <w:r>
        <w:t>Tamber</w:t>
      </w:r>
      <w:proofErr w:type="spellEnd"/>
      <w:r>
        <w:t xml:space="preserve"> Bey Cabernet 2018 (Napa)                                                                                        124.00</w:t>
      </w:r>
    </w:p>
    <w:p w14:paraId="065D81DE" w14:textId="16EC4651" w:rsidR="00CA4BB3" w:rsidRDefault="00CA4BB3">
      <w:proofErr w:type="spellStart"/>
      <w:r>
        <w:t>Ciacci</w:t>
      </w:r>
      <w:proofErr w:type="spellEnd"/>
      <w:r>
        <w:t xml:space="preserve"> </w:t>
      </w:r>
      <w:proofErr w:type="spellStart"/>
      <w:r>
        <w:t>Picolomini</w:t>
      </w:r>
      <w:proofErr w:type="spellEnd"/>
      <w:r>
        <w:t xml:space="preserve"> Brunello 2016 (Tuscany)                                                                            138.00</w:t>
      </w:r>
    </w:p>
    <w:p w14:paraId="0152401C" w14:textId="498B5D83" w:rsidR="00CA4BB3" w:rsidRDefault="00CA4BB3">
      <w:r>
        <w:t>Cross Barn Cabernet 2017 (Napa)                                                                                           152.00</w:t>
      </w:r>
    </w:p>
    <w:p w14:paraId="028F5405" w14:textId="6E309787" w:rsidR="00CA4BB3" w:rsidRDefault="00CA4BB3">
      <w:proofErr w:type="spellStart"/>
      <w:r>
        <w:t>Gecaj</w:t>
      </w:r>
      <w:proofErr w:type="spellEnd"/>
      <w:r>
        <w:t xml:space="preserve"> Estate Owner’s Blend 2016 (Kosovo)                                                                           154.00</w:t>
      </w:r>
    </w:p>
    <w:p w14:paraId="59320263" w14:textId="693B22BC" w:rsidR="00CA4BB3" w:rsidRDefault="00CA4BB3">
      <w:r>
        <w:t xml:space="preserve">Orin Swift “Papillon” (Napa)                                                                                                    </w:t>
      </w:r>
      <w:r w:rsidR="00F41A05">
        <w:t xml:space="preserve"> </w:t>
      </w:r>
      <w:r>
        <w:t>154.00</w:t>
      </w:r>
    </w:p>
    <w:p w14:paraId="5151E31C" w14:textId="75E83B62" w:rsidR="00CA4BB3" w:rsidRDefault="00CA4BB3">
      <w:r>
        <w:t xml:space="preserve">Ghost Block Cabernet 2017 (Oakville)                                                                                   </w:t>
      </w:r>
      <w:r w:rsidR="00F41A05">
        <w:t xml:space="preserve"> 166.00</w:t>
      </w:r>
    </w:p>
    <w:p w14:paraId="7EF984F4" w14:textId="1085BE75" w:rsidR="00F41A05" w:rsidRDefault="00F41A05">
      <w:r>
        <w:t>Silver Oak Alexander Valley 2017 (Sonoma)                                                                          168.00</w:t>
      </w:r>
    </w:p>
    <w:p w14:paraId="41E5F315" w14:textId="621960A0" w:rsidR="00F44141" w:rsidRDefault="00CA4BB3">
      <w:r>
        <w:t xml:space="preserve"> </w:t>
      </w:r>
    </w:p>
    <w:p w14:paraId="696673C8" w14:textId="77777777" w:rsidR="00F44141" w:rsidRDefault="00F44141"/>
    <w:p w14:paraId="16F6EDEE" w14:textId="6BA04D4C" w:rsidR="00EB60E0" w:rsidRDefault="00EB60E0">
      <w:r>
        <w:t xml:space="preserve">                    </w:t>
      </w:r>
    </w:p>
    <w:p w14:paraId="7FB00647" w14:textId="77777777" w:rsidR="00EB60E0" w:rsidRPr="00351A7C" w:rsidRDefault="00EB60E0"/>
    <w:sectPr w:rsidR="00EB60E0" w:rsidRPr="0035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FB"/>
    <w:rsid w:val="003126AC"/>
    <w:rsid w:val="003477FB"/>
    <w:rsid w:val="00351A7C"/>
    <w:rsid w:val="003B60D3"/>
    <w:rsid w:val="004B07A8"/>
    <w:rsid w:val="00591617"/>
    <w:rsid w:val="00714170"/>
    <w:rsid w:val="00BC46A5"/>
    <w:rsid w:val="00C761DF"/>
    <w:rsid w:val="00CA4BB3"/>
    <w:rsid w:val="00EB60E0"/>
    <w:rsid w:val="00F11B86"/>
    <w:rsid w:val="00F41A05"/>
    <w:rsid w:val="00F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437F"/>
  <w15:chartTrackingRefBased/>
  <w15:docId w15:val="{762CB8B1-E119-4AD0-9906-E101E0D4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Elsinga</dc:creator>
  <cp:keywords/>
  <dc:description/>
  <cp:lastModifiedBy>Tony Elsinga</cp:lastModifiedBy>
  <cp:revision>2</cp:revision>
  <dcterms:created xsi:type="dcterms:W3CDTF">2021-10-08T18:51:00Z</dcterms:created>
  <dcterms:modified xsi:type="dcterms:W3CDTF">2021-10-08T18:51:00Z</dcterms:modified>
</cp:coreProperties>
</file>